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81598" w14:textId="17DA5365" w:rsidR="00DE4FF1" w:rsidRPr="009B7C27" w:rsidRDefault="00DE4FF1" w:rsidP="00DE4FF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 w:rsidRPr="009B7C27">
        <w:rPr>
          <w:rFonts w:ascii="Palatino Linotype" w:hAnsi="Palatino Linotype"/>
          <w:noProof/>
          <w:lang w:eastAsia="it-IT"/>
        </w:rPr>
        <w:drawing>
          <wp:inline distT="0" distB="0" distL="0" distR="0" wp14:anchorId="2DBE1A51" wp14:editId="64750E6C">
            <wp:extent cx="1104900" cy="1076325"/>
            <wp:effectExtent l="0" t="0" r="0" b="9525"/>
            <wp:docPr id="10" name="Immagine 10" descr="LEPO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POR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9833" w14:textId="77777777" w:rsidR="00DE4FF1" w:rsidRPr="009B7C27" w:rsidRDefault="00DE4FF1" w:rsidP="00DE4FF1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72AB423C" w14:textId="55336E8A" w:rsidR="00DE4FF1" w:rsidRPr="009B7C27" w:rsidRDefault="00DE4FF1" w:rsidP="00DE4FF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AFFARI GENERALI</w:t>
      </w:r>
    </w:p>
    <w:p w14:paraId="1068DDCA" w14:textId="0DB56C04" w:rsidR="00DE4FF1" w:rsidRPr="009B7C27" w:rsidRDefault="00DE4FF1" w:rsidP="00DE4FF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AREA AMMINISTRATIVA E SERVIZI ALLA COMUNITA’</w:t>
      </w:r>
    </w:p>
    <w:p w14:paraId="67B61A5F" w14:textId="70143A1F" w:rsidR="00DE4FF1" w:rsidRPr="009B7C27" w:rsidRDefault="00DE4FF1" w:rsidP="00DE4FF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14D4A729" w14:textId="77777777" w:rsidR="009B7C27" w:rsidRPr="009B7C27" w:rsidRDefault="009B7C27" w:rsidP="009B7C27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sz w:val="28"/>
          <w:szCs w:val="28"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sz w:val="28"/>
          <w:szCs w:val="28"/>
          <w:lang w:eastAsia="it-IT"/>
        </w:rPr>
        <w:t>AVVISO PUBBLICO</w:t>
      </w:r>
    </w:p>
    <w:p w14:paraId="3D1D8552" w14:textId="52421B89" w:rsidR="009B7C27" w:rsidRDefault="009B7C27" w:rsidP="009B7C27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PER LA PARTECIPAZIONE AL SOGGIORNO MARINO ANZIANI – ESTATE 2026</w:t>
      </w:r>
    </w:p>
    <w:p w14:paraId="4C3DCB08" w14:textId="79522326" w:rsidR="009B7C27" w:rsidRPr="009B7C27" w:rsidRDefault="009B7C27" w:rsidP="009B7C27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i/>
          <w:iCs/>
          <w:sz w:val="18"/>
          <w:szCs w:val="18"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i/>
          <w:iCs/>
          <w:sz w:val="18"/>
          <w:szCs w:val="18"/>
          <w:lang w:eastAsia="it-IT"/>
        </w:rPr>
        <w:t>In esecuzione della Deliberazione di Giunta Comunale n. ___ del __________</w:t>
      </w:r>
    </w:p>
    <w:p w14:paraId="277029BB" w14:textId="5769794A" w:rsidR="009B7C27" w:rsidRPr="009B7C27" w:rsidRDefault="009B7C27" w:rsidP="009B7C27">
      <w:pPr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lang w:eastAsia="it-IT"/>
        </w:rPr>
        <w:t xml:space="preserve">SI </w:t>
      </w: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RENDE NOTO</w:t>
      </w:r>
    </w:p>
    <w:p w14:paraId="14FDA7DA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che il Comune di Leporano organizza gratuitamente un soggiorno marino estivo presso gli stabilimenti balneari denominati </w:t>
      </w: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Lido Gandoli</w:t>
      </w:r>
      <w:r w:rsidRPr="009B7C27">
        <w:rPr>
          <w:rFonts w:ascii="Palatino Linotype" w:eastAsia="Times New Roman" w:hAnsi="Palatino Linotype" w:cs="Times New Roman"/>
          <w:lang w:eastAsia="it-IT"/>
        </w:rPr>
        <w:t xml:space="preserve"> e </w:t>
      </w: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Canneto</w:t>
      </w:r>
      <w:r w:rsidRPr="009B7C27">
        <w:rPr>
          <w:rFonts w:ascii="Palatino Linotype" w:eastAsia="Times New Roman" w:hAnsi="Palatino Linotype" w:cs="Times New Roman"/>
          <w:lang w:eastAsia="it-IT"/>
        </w:rPr>
        <w:t>, rivolto ai cittadini anziani residenti nel Comune di Leporano.</w:t>
      </w:r>
    </w:p>
    <w:p w14:paraId="621D2385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L’iniziativa è finalizzata a promuovere momenti di socializzazione, benessere psico-fisico e inclusione sociale.</w:t>
      </w:r>
    </w:p>
    <w:p w14:paraId="7EFDD532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1. PERIODO DI SVOLGIMENTO</w:t>
      </w:r>
    </w:p>
    <w:p w14:paraId="6AE8E1E9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Il soggiorno marino si svolgerà dal </w:t>
      </w: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15 giugno 2026 al 24 luglio 2026</w:t>
      </w:r>
      <w:r w:rsidRPr="009B7C27">
        <w:rPr>
          <w:rFonts w:ascii="Palatino Linotype" w:eastAsia="Times New Roman" w:hAnsi="Palatino Linotype" w:cs="Times New Roman"/>
          <w:lang w:eastAsia="it-IT"/>
        </w:rPr>
        <w:t>, con esclusione dei giorni di sabato e domenica.</w:t>
      </w:r>
    </w:p>
    <w:p w14:paraId="032FA681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Il servizio sarà articolato in due turni, in relazione al numero delle domande pervenute.</w:t>
      </w:r>
    </w:p>
    <w:p w14:paraId="3C20F918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2. DESTINATARI E REQUISITI DI ACCESSO</w:t>
      </w:r>
    </w:p>
    <w:p w14:paraId="5800E815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Possono presentare domanda esclusivamente i cittadini che, alla data di scadenza del presente avviso, siano in possesso dei seguenti requisiti:</w:t>
      </w:r>
    </w:p>
    <w:p w14:paraId="35D449B7" w14:textId="77777777" w:rsidR="009B7C27" w:rsidRPr="009B7C27" w:rsidRDefault="009B7C27" w:rsidP="009B7C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residenza nel Comune di Leporano; </w:t>
      </w:r>
    </w:p>
    <w:p w14:paraId="2C1CD463" w14:textId="77777777" w:rsidR="009B7C27" w:rsidRPr="009B7C27" w:rsidRDefault="009B7C27" w:rsidP="009B7C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età non inferiore a 65 anni; </w:t>
      </w:r>
    </w:p>
    <w:p w14:paraId="690CAACF" w14:textId="77777777" w:rsidR="009B7C27" w:rsidRPr="009B7C27" w:rsidRDefault="009B7C27" w:rsidP="009B7C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autonomia fisica tale da consentire la partecipazione alle attività senza necessità di assistenza personale continua; </w:t>
      </w:r>
    </w:p>
    <w:p w14:paraId="2601C707" w14:textId="77777777" w:rsidR="009B7C27" w:rsidRPr="009B7C27" w:rsidRDefault="009B7C27" w:rsidP="009B7C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mancanza di mezzo proprio per il raggiungimento autonomo dello stabilimento balneare. </w:t>
      </w:r>
    </w:p>
    <w:p w14:paraId="1566079A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3. SERVIZI OFFERTI</w:t>
      </w:r>
    </w:p>
    <w:p w14:paraId="063E55F2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Il Comune garantirà gratuitamente:</w:t>
      </w:r>
    </w:p>
    <w:p w14:paraId="2073E4D5" w14:textId="77777777" w:rsidR="009B7C27" w:rsidRPr="009B7C27" w:rsidRDefault="009B7C27" w:rsidP="009B7C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accesso agli stabilimenti balneari individuati; </w:t>
      </w:r>
    </w:p>
    <w:p w14:paraId="191E7089" w14:textId="77777777" w:rsidR="009B7C27" w:rsidRPr="009B7C27" w:rsidRDefault="009B7C27" w:rsidP="009B7C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servizio di trasporto andata e ritorno; </w:t>
      </w:r>
    </w:p>
    <w:p w14:paraId="25C3DB98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lastRenderedPageBreak/>
        <w:t>4. MODALITÀ DI PRESENTAZIONE DELLA DOMANDA</w:t>
      </w:r>
    </w:p>
    <w:p w14:paraId="65CC1C0D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La domanda di partecipazione dovrà essere redatta esclusivamente sull’apposito modello predisposto dall’Ufficio Servizi Sociali.</w:t>
      </w:r>
    </w:p>
    <w:p w14:paraId="625D03A6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Le domande dovranno pervenire entro e non oltre il giorno </w:t>
      </w: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31 maggio 2026</w:t>
      </w:r>
      <w:r w:rsidRPr="009B7C27">
        <w:rPr>
          <w:rFonts w:ascii="Palatino Linotype" w:eastAsia="Times New Roman" w:hAnsi="Palatino Linotype" w:cs="Times New Roman"/>
          <w:lang w:eastAsia="it-IT"/>
        </w:rPr>
        <w:t xml:space="preserve"> mediante:</w:t>
      </w:r>
    </w:p>
    <w:p w14:paraId="2561EAD9" w14:textId="77777777" w:rsidR="009B7C27" w:rsidRPr="009B7C27" w:rsidRDefault="009B7C27" w:rsidP="009B7C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consegna a mano presso l’Ufficio Protocollo del Comune; </w:t>
      </w:r>
    </w:p>
    <w:p w14:paraId="20AD36C8" w14:textId="752005E0" w:rsidR="008E6F9F" w:rsidRDefault="009B7C27" w:rsidP="008E6F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invio tramite PEC all’indirizzo: </w:t>
      </w:r>
      <w:hyperlink r:id="rId6" w:history="1">
        <w:r w:rsidR="002C25FC" w:rsidRPr="00C77620">
          <w:rPr>
            <w:rStyle w:val="Collegamentoipertestuale"/>
            <w:rFonts w:ascii="Palatino Linotype" w:hAnsi="Palatino Linotype"/>
            <w:b/>
            <w:bCs/>
            <w:shd w:val="clear" w:color="auto" w:fill="FFFFFF"/>
          </w:rPr>
          <w:t>protocollo.comuneleporano@postecert.it</w:t>
        </w:r>
      </w:hyperlink>
    </w:p>
    <w:p w14:paraId="0539AEE0" w14:textId="3177CBE1" w:rsidR="009B7C27" w:rsidRPr="009B7C27" w:rsidRDefault="009B7C27" w:rsidP="008E6F9F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Alla domanda dovrà essere allegata copia di un documento di riconoscimento in corso di validità.</w:t>
      </w:r>
    </w:p>
    <w:p w14:paraId="5BAE4509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5. MODALITÀ DI AMMISSIONE</w:t>
      </w:r>
    </w:p>
    <w:p w14:paraId="479B63BA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Le domande saranno prese in considerazione secondo l’ordine cronologico di arrivo al protocollo dell’Ente, fino alla concorrenza dei posti disponibili.</w:t>
      </w:r>
    </w:p>
    <w:p w14:paraId="2F4DC145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Ogni richiedente dovrà presentare una singola domanda di partecipazione.</w:t>
      </w:r>
    </w:p>
    <w:p w14:paraId="54FC40B8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Non saranno ammesse domande cumulative riferite a più soggetti; pertanto, saranno ritenute nulle le istanze presentate con un unico modulo per più partecipanti.</w:t>
      </w:r>
    </w:p>
    <w:p w14:paraId="6C4BA5B6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L’Amministrazione si riserva di effettuare verifiche sulla veridicità delle dichiarazioni rese ai sensi del D.P.R. n. 445/2000.</w:t>
      </w:r>
    </w:p>
    <w:p w14:paraId="6DB8DD84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6. TRATTAMENTO DEI DATI PERSONALI</w:t>
      </w:r>
    </w:p>
    <w:p w14:paraId="68171008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 xml:space="preserve">I dati personali raccolti saranno trattati esclusivamente per finalità connesse alla gestione della presente procedura, nel rispetto del Regolamento UE 2016/679 (GDPR) e del </w:t>
      </w:r>
      <w:proofErr w:type="spellStart"/>
      <w:r w:rsidRPr="009B7C27">
        <w:rPr>
          <w:rFonts w:ascii="Palatino Linotype" w:eastAsia="Times New Roman" w:hAnsi="Palatino Linotype" w:cs="Times New Roman"/>
          <w:lang w:eastAsia="it-IT"/>
        </w:rPr>
        <w:t>D.Lgs.</w:t>
      </w:r>
      <w:proofErr w:type="spellEnd"/>
      <w:r w:rsidRPr="009B7C27">
        <w:rPr>
          <w:rFonts w:ascii="Palatino Linotype" w:eastAsia="Times New Roman" w:hAnsi="Palatino Linotype" w:cs="Times New Roman"/>
          <w:lang w:eastAsia="it-IT"/>
        </w:rPr>
        <w:t xml:space="preserve"> n. 196/2003 e </w:t>
      </w:r>
      <w:proofErr w:type="spellStart"/>
      <w:r w:rsidRPr="009B7C27">
        <w:rPr>
          <w:rFonts w:ascii="Palatino Linotype" w:eastAsia="Times New Roman" w:hAnsi="Palatino Linotype" w:cs="Times New Roman"/>
          <w:lang w:eastAsia="it-IT"/>
        </w:rPr>
        <w:t>s.m.i.</w:t>
      </w:r>
      <w:proofErr w:type="spellEnd"/>
    </w:p>
    <w:p w14:paraId="365358EC" w14:textId="77777777" w:rsidR="009B7C27" w:rsidRPr="009B7C27" w:rsidRDefault="009B7C27" w:rsidP="009B7C2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7. INFORMAZIONI</w:t>
      </w:r>
    </w:p>
    <w:p w14:paraId="1242E888" w14:textId="640A2DCF" w:rsidR="009B7C27" w:rsidRPr="009B7C27" w:rsidRDefault="009B7C27" w:rsidP="009B7C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9B7C27">
        <w:rPr>
          <w:rFonts w:ascii="Palatino Linotype" w:eastAsia="Times New Roman" w:hAnsi="Palatino Linotype" w:cs="Times New Roman"/>
          <w:lang w:eastAsia="it-IT"/>
        </w:rPr>
        <w:t>Per ulteriori informazioni è possibile rivolgersi all’Ufficio Servizi Sociali del Comune di Leporano nei giorni e negli orari di apertura al pubblico.</w:t>
      </w:r>
    </w:p>
    <w:p w14:paraId="4B80D7C2" w14:textId="3E202590" w:rsidR="006E1394" w:rsidRPr="009B7C27" w:rsidRDefault="006E1394" w:rsidP="006E139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 xml:space="preserve">E.Q. </w:t>
      </w:r>
    </w:p>
    <w:p w14:paraId="73FF7D07" w14:textId="0BC0CF98" w:rsidR="006E1394" w:rsidRPr="009B7C27" w:rsidRDefault="006E1394" w:rsidP="006E139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9B7C27">
        <w:rPr>
          <w:rFonts w:ascii="Palatino Linotype" w:eastAsia="Times New Roman" w:hAnsi="Palatino Linotype" w:cs="Times New Roman"/>
          <w:b/>
          <w:bCs/>
          <w:lang w:eastAsia="it-IT"/>
        </w:rPr>
        <w:t>Avv. Piera Paola DE FLORIO</w:t>
      </w:r>
    </w:p>
    <w:p w14:paraId="308A2D9C" w14:textId="05001AE3" w:rsidR="00FC33EF" w:rsidRPr="009B7C27" w:rsidRDefault="00FC33EF" w:rsidP="00E0507E">
      <w:pPr>
        <w:jc w:val="center"/>
        <w:rPr>
          <w:rFonts w:ascii="Palatino Linotype" w:hAnsi="Palatino Linotype"/>
        </w:rPr>
      </w:pPr>
    </w:p>
    <w:sectPr w:rsidR="00FC33EF" w:rsidRPr="009B7C27" w:rsidSect="009B7C2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D58"/>
    <w:multiLevelType w:val="multilevel"/>
    <w:tmpl w:val="994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A7976"/>
    <w:multiLevelType w:val="multilevel"/>
    <w:tmpl w:val="F9C0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57560"/>
    <w:multiLevelType w:val="multilevel"/>
    <w:tmpl w:val="90C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B6153"/>
    <w:multiLevelType w:val="multilevel"/>
    <w:tmpl w:val="D596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B6D3C"/>
    <w:multiLevelType w:val="multilevel"/>
    <w:tmpl w:val="B2F6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6A"/>
    <w:rsid w:val="00040B6A"/>
    <w:rsid w:val="002C25FC"/>
    <w:rsid w:val="002D1999"/>
    <w:rsid w:val="003D56F1"/>
    <w:rsid w:val="0048347B"/>
    <w:rsid w:val="006266C0"/>
    <w:rsid w:val="006E1394"/>
    <w:rsid w:val="00765CE2"/>
    <w:rsid w:val="00804ED9"/>
    <w:rsid w:val="008E6F9F"/>
    <w:rsid w:val="009B7C27"/>
    <w:rsid w:val="00DB0AC2"/>
    <w:rsid w:val="00DE4FF1"/>
    <w:rsid w:val="00E0507E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55E3"/>
  <w15:chartTrackingRefBased/>
  <w15:docId w15:val="{ACC11A15-2CF1-4780-9EF0-FA9F2A92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E1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4F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4FF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E1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leporano@postecer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Eros E. Manno</cp:lastModifiedBy>
  <cp:revision>2</cp:revision>
  <dcterms:created xsi:type="dcterms:W3CDTF">2026-05-21T11:54:00Z</dcterms:created>
  <dcterms:modified xsi:type="dcterms:W3CDTF">2026-05-21T11:54:00Z</dcterms:modified>
</cp:coreProperties>
</file>